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97" w:rsidRDefault="005A5097" w:rsidP="00B37D86">
      <w:pPr>
        <w:jc w:val="center"/>
        <w:rPr>
          <w:rFonts w:ascii="Times New Roman" w:hAnsi="Times New Roman"/>
          <w:b/>
          <w:sz w:val="28"/>
          <w:szCs w:val="28"/>
        </w:rPr>
      </w:pPr>
      <w:r w:rsidRPr="00B37D86">
        <w:rPr>
          <w:rFonts w:ascii="Times New Roman" w:hAnsi="Times New Roman"/>
          <w:b/>
          <w:sz w:val="28"/>
          <w:szCs w:val="28"/>
        </w:rPr>
        <w:t xml:space="preserve">Прогноз  основных </w:t>
      </w:r>
      <w:r>
        <w:rPr>
          <w:rFonts w:ascii="Times New Roman" w:hAnsi="Times New Roman"/>
          <w:b/>
          <w:sz w:val="28"/>
          <w:szCs w:val="28"/>
        </w:rPr>
        <w:t xml:space="preserve">  характеристик</w:t>
      </w:r>
    </w:p>
    <w:p w:rsidR="005A5097" w:rsidRDefault="005A5097" w:rsidP="00B37D86">
      <w:pPr>
        <w:jc w:val="center"/>
        <w:rPr>
          <w:rFonts w:ascii="Times New Roman" w:hAnsi="Times New Roman"/>
          <w:b/>
          <w:sz w:val="28"/>
          <w:szCs w:val="28"/>
        </w:rPr>
      </w:pPr>
      <w:r w:rsidRPr="00B37D86">
        <w:rPr>
          <w:rFonts w:ascii="Times New Roman" w:hAnsi="Times New Roman"/>
          <w:b/>
          <w:sz w:val="28"/>
          <w:szCs w:val="28"/>
        </w:rPr>
        <w:t xml:space="preserve">бюджета </w:t>
      </w:r>
      <w:r>
        <w:rPr>
          <w:rFonts w:ascii="Times New Roman" w:hAnsi="Times New Roman"/>
          <w:b/>
          <w:sz w:val="28"/>
          <w:szCs w:val="28"/>
        </w:rPr>
        <w:t xml:space="preserve">мо «Поселок </w:t>
      </w:r>
      <w:proofErr w:type="spellStart"/>
      <w:r>
        <w:rPr>
          <w:rFonts w:ascii="Times New Roman" w:hAnsi="Times New Roman"/>
          <w:b/>
          <w:sz w:val="28"/>
          <w:szCs w:val="28"/>
        </w:rPr>
        <w:t>Олымский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5A5097" w:rsidRDefault="005A5097" w:rsidP="00C36F83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37D86">
        <w:rPr>
          <w:rFonts w:ascii="Times New Roman" w:hAnsi="Times New Roman"/>
          <w:b/>
          <w:sz w:val="28"/>
          <w:szCs w:val="28"/>
        </w:rPr>
        <w:t>Касторенского</w:t>
      </w:r>
      <w:proofErr w:type="spellEnd"/>
      <w:r w:rsidRPr="00B37D86">
        <w:rPr>
          <w:rFonts w:ascii="Times New Roman" w:hAnsi="Times New Roman"/>
          <w:b/>
          <w:sz w:val="28"/>
          <w:szCs w:val="28"/>
        </w:rPr>
        <w:t xml:space="preserve"> 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37D86">
        <w:rPr>
          <w:rFonts w:ascii="Times New Roman" w:hAnsi="Times New Roman"/>
          <w:b/>
          <w:sz w:val="28"/>
          <w:szCs w:val="28"/>
        </w:rPr>
        <w:t>Курской области</w:t>
      </w:r>
    </w:p>
    <w:p w:rsidR="005A5097" w:rsidRPr="00B37D86" w:rsidRDefault="005A5097" w:rsidP="00B37D86">
      <w:pPr>
        <w:jc w:val="center"/>
        <w:rPr>
          <w:rFonts w:ascii="Times New Roman" w:hAnsi="Times New Roman"/>
          <w:b/>
        </w:rPr>
      </w:pPr>
      <w:r w:rsidRPr="00B37D86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B37D86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b/>
          <w:sz w:val="28"/>
          <w:szCs w:val="28"/>
        </w:rPr>
        <w:t>20 и 2021</w:t>
      </w:r>
      <w:r w:rsidRPr="00B37D86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A5097" w:rsidRDefault="005A5097">
      <w:r>
        <w:t xml:space="preserve">                      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08"/>
        <w:gridCol w:w="1677"/>
        <w:gridCol w:w="1556"/>
        <w:gridCol w:w="8"/>
        <w:gridCol w:w="1564"/>
      </w:tblGrid>
      <w:tr w:rsidR="005A5097" w:rsidRPr="00A56FEF" w:rsidTr="00A56FEF">
        <w:tc>
          <w:tcPr>
            <w:tcW w:w="3808" w:type="dxa"/>
            <w:vMerge w:val="restart"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56FEF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77" w:type="dxa"/>
            <w:vMerge w:val="restart"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56FE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 xml:space="preserve">9 </w:t>
            </w:r>
            <w:r w:rsidRPr="00A56FEF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3128" w:type="dxa"/>
            <w:gridSpan w:val="3"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56FEF">
              <w:rPr>
                <w:b/>
                <w:sz w:val="28"/>
                <w:szCs w:val="28"/>
              </w:rPr>
              <w:t>Плановый период</w:t>
            </w:r>
          </w:p>
        </w:tc>
      </w:tr>
      <w:tr w:rsidR="005A5097" w:rsidRPr="00A56FEF" w:rsidTr="00A56FEF">
        <w:tc>
          <w:tcPr>
            <w:tcW w:w="3808" w:type="dxa"/>
            <w:vMerge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vMerge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  <w:r w:rsidRPr="00A56FEF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64" w:type="dxa"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  <w:r w:rsidRPr="00A56FEF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Общий объем доходов бюджета</w:t>
            </w:r>
          </w:p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77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12 476,8</w:t>
            </w:r>
          </w:p>
        </w:tc>
        <w:tc>
          <w:tcPr>
            <w:tcW w:w="1564" w:type="dxa"/>
            <w:gridSpan w:val="2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12 662,5</w:t>
            </w:r>
          </w:p>
        </w:tc>
        <w:tc>
          <w:tcPr>
            <w:tcW w:w="1564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12 946,4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677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4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-Налоговые и неналоговые</w:t>
            </w:r>
          </w:p>
        </w:tc>
        <w:tc>
          <w:tcPr>
            <w:tcW w:w="1677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11 392,1</w:t>
            </w:r>
          </w:p>
        </w:tc>
        <w:tc>
          <w:tcPr>
            <w:tcW w:w="1564" w:type="dxa"/>
            <w:gridSpan w:val="2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11 702,4</w:t>
            </w:r>
          </w:p>
        </w:tc>
        <w:tc>
          <w:tcPr>
            <w:tcW w:w="1564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11 039,8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- безвозмездные поступления</w:t>
            </w:r>
          </w:p>
        </w:tc>
        <w:tc>
          <w:tcPr>
            <w:tcW w:w="1677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1 084,7</w:t>
            </w:r>
          </w:p>
        </w:tc>
        <w:tc>
          <w:tcPr>
            <w:tcW w:w="1564" w:type="dxa"/>
            <w:gridSpan w:val="2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960,0</w:t>
            </w:r>
          </w:p>
        </w:tc>
        <w:tc>
          <w:tcPr>
            <w:tcW w:w="1564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906,6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Общий объем расходов бюджета</w:t>
            </w:r>
          </w:p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77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12 476,8</w:t>
            </w:r>
          </w:p>
        </w:tc>
        <w:tc>
          <w:tcPr>
            <w:tcW w:w="1564" w:type="dxa"/>
            <w:gridSpan w:val="2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12 662,5</w:t>
            </w:r>
          </w:p>
        </w:tc>
        <w:tc>
          <w:tcPr>
            <w:tcW w:w="1564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12 946,4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Из них условно утвержденные расходы</w:t>
            </w:r>
          </w:p>
        </w:tc>
        <w:tc>
          <w:tcPr>
            <w:tcW w:w="1677" w:type="dxa"/>
          </w:tcPr>
          <w:p w:rsidR="005A5097" w:rsidRPr="00A56FEF" w:rsidRDefault="005A5097" w:rsidP="00A56FE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292,6</w:t>
            </w:r>
          </w:p>
        </w:tc>
        <w:tc>
          <w:tcPr>
            <w:tcW w:w="1564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602,0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 xml:space="preserve">  В том числе:</w:t>
            </w:r>
          </w:p>
        </w:tc>
        <w:tc>
          <w:tcPr>
            <w:tcW w:w="1677" w:type="dxa"/>
          </w:tcPr>
          <w:p w:rsidR="005A5097" w:rsidRPr="00A56FEF" w:rsidRDefault="005A5097" w:rsidP="00A56FEF">
            <w:pPr>
              <w:spacing w:after="0" w:line="24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4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-программная деятельность</w:t>
            </w:r>
          </w:p>
        </w:tc>
        <w:tc>
          <w:tcPr>
            <w:tcW w:w="1677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5261,7</w:t>
            </w:r>
          </w:p>
        </w:tc>
        <w:tc>
          <w:tcPr>
            <w:tcW w:w="1564" w:type="dxa"/>
            <w:gridSpan w:val="2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5298,3</w:t>
            </w:r>
          </w:p>
        </w:tc>
        <w:tc>
          <w:tcPr>
            <w:tcW w:w="1564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5614,3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-не программная деятельность</w:t>
            </w:r>
          </w:p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77" w:type="dxa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7215,0</w:t>
            </w:r>
          </w:p>
        </w:tc>
        <w:tc>
          <w:tcPr>
            <w:tcW w:w="1564" w:type="dxa"/>
            <w:gridSpan w:val="2"/>
          </w:tcPr>
          <w:p w:rsidR="005A5097" w:rsidRPr="00A56FEF" w:rsidRDefault="002964DA" w:rsidP="00A56F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7364,2</w:t>
            </w:r>
          </w:p>
        </w:tc>
        <w:tc>
          <w:tcPr>
            <w:tcW w:w="1564" w:type="dxa"/>
          </w:tcPr>
          <w:p w:rsidR="005A5097" w:rsidRPr="00A56FEF" w:rsidRDefault="002964DA" w:rsidP="00300AB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7332,1</w:t>
            </w:r>
          </w:p>
        </w:tc>
      </w:tr>
      <w:tr w:rsidR="005A5097" w:rsidRPr="00A56FEF" w:rsidTr="00A56FEF">
        <w:tc>
          <w:tcPr>
            <w:tcW w:w="3808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Дефицит (</w:t>
            </w:r>
            <w:proofErr w:type="spellStart"/>
            <w:r w:rsidRPr="00A56FEF">
              <w:rPr>
                <w:sz w:val="28"/>
                <w:szCs w:val="28"/>
              </w:rPr>
              <w:t>профицит</w:t>
            </w:r>
            <w:proofErr w:type="spellEnd"/>
            <w:r w:rsidRPr="00A56FEF">
              <w:rPr>
                <w:sz w:val="28"/>
                <w:szCs w:val="28"/>
              </w:rPr>
              <w:t>) бюджета</w:t>
            </w:r>
          </w:p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77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-</w:t>
            </w:r>
          </w:p>
        </w:tc>
        <w:tc>
          <w:tcPr>
            <w:tcW w:w="1556" w:type="dxa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-</w:t>
            </w:r>
          </w:p>
        </w:tc>
        <w:tc>
          <w:tcPr>
            <w:tcW w:w="1572" w:type="dxa"/>
            <w:gridSpan w:val="2"/>
          </w:tcPr>
          <w:p w:rsidR="005A5097" w:rsidRPr="00A56FEF" w:rsidRDefault="005A5097" w:rsidP="00A56FEF">
            <w:pPr>
              <w:spacing w:after="0" w:line="240" w:lineRule="auto"/>
              <w:rPr>
                <w:sz w:val="28"/>
                <w:szCs w:val="28"/>
              </w:rPr>
            </w:pPr>
            <w:r w:rsidRPr="00A56FEF">
              <w:rPr>
                <w:sz w:val="28"/>
                <w:szCs w:val="28"/>
              </w:rPr>
              <w:t>-</w:t>
            </w:r>
          </w:p>
        </w:tc>
      </w:tr>
    </w:tbl>
    <w:p w:rsidR="005A5097" w:rsidRDefault="005A5097"/>
    <w:p w:rsidR="005A5097" w:rsidRDefault="005A5097"/>
    <w:p w:rsidR="005A5097" w:rsidRDefault="005A5097">
      <w:pPr>
        <w:rPr>
          <w:sz w:val="24"/>
          <w:szCs w:val="24"/>
        </w:rPr>
      </w:pPr>
      <w:r>
        <w:rPr>
          <w:sz w:val="24"/>
          <w:szCs w:val="24"/>
        </w:rPr>
        <w:t xml:space="preserve">           Заместитель главы администрации-</w:t>
      </w:r>
    </w:p>
    <w:p w:rsidR="005A5097" w:rsidRPr="00B37D86" w:rsidRDefault="005A5097">
      <w:pPr>
        <w:rPr>
          <w:sz w:val="24"/>
          <w:szCs w:val="24"/>
        </w:rPr>
      </w:pPr>
      <w:r>
        <w:rPr>
          <w:sz w:val="24"/>
          <w:szCs w:val="24"/>
        </w:rPr>
        <w:t xml:space="preserve">           главный бухгалтер</w:t>
      </w:r>
      <w:r w:rsidRPr="00B37D86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      </w:t>
      </w:r>
      <w:r w:rsidRPr="00B37D86"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М.Н.Сукманова</w:t>
      </w:r>
      <w:proofErr w:type="spellEnd"/>
    </w:p>
    <w:sectPr w:rsidR="005A5097" w:rsidRPr="00B37D86" w:rsidSect="00D63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87B"/>
    <w:rsid w:val="000C0848"/>
    <w:rsid w:val="000E40F9"/>
    <w:rsid w:val="00122181"/>
    <w:rsid w:val="00133E93"/>
    <w:rsid w:val="00190814"/>
    <w:rsid w:val="002020DB"/>
    <w:rsid w:val="002964DA"/>
    <w:rsid w:val="00300AB3"/>
    <w:rsid w:val="00316189"/>
    <w:rsid w:val="003343FA"/>
    <w:rsid w:val="004639FC"/>
    <w:rsid w:val="005A5097"/>
    <w:rsid w:val="005F131E"/>
    <w:rsid w:val="006D54B6"/>
    <w:rsid w:val="006F352C"/>
    <w:rsid w:val="00776BD8"/>
    <w:rsid w:val="00782F5F"/>
    <w:rsid w:val="007A6D53"/>
    <w:rsid w:val="007B187B"/>
    <w:rsid w:val="008436A1"/>
    <w:rsid w:val="00895E7E"/>
    <w:rsid w:val="008D0D83"/>
    <w:rsid w:val="00A1427C"/>
    <w:rsid w:val="00A36085"/>
    <w:rsid w:val="00A4043F"/>
    <w:rsid w:val="00A56FEF"/>
    <w:rsid w:val="00B37D86"/>
    <w:rsid w:val="00C36F83"/>
    <w:rsid w:val="00C63C8A"/>
    <w:rsid w:val="00CB4897"/>
    <w:rsid w:val="00D21BEA"/>
    <w:rsid w:val="00D63330"/>
    <w:rsid w:val="00D65A8B"/>
    <w:rsid w:val="00D8667E"/>
    <w:rsid w:val="00D934C0"/>
    <w:rsid w:val="00DE2D94"/>
    <w:rsid w:val="00E17A99"/>
    <w:rsid w:val="00EC7F3A"/>
    <w:rsid w:val="00EE2FF5"/>
    <w:rsid w:val="00F61D9B"/>
    <w:rsid w:val="00FC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3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18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146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Free</cp:lastModifiedBy>
  <cp:revision>14</cp:revision>
  <cp:lastPrinted>2014-11-13T05:39:00Z</cp:lastPrinted>
  <dcterms:created xsi:type="dcterms:W3CDTF">2014-11-13T05:40:00Z</dcterms:created>
  <dcterms:modified xsi:type="dcterms:W3CDTF">2018-11-09T14:58:00Z</dcterms:modified>
</cp:coreProperties>
</file>